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424001M0007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90.5/2026/SanBadWolfsberg-L1/VOB-öA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Funktionsgebäude Freibad Wolfsberg; Los 1 - Landschaftsbauarbeiten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